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850"/>
        <w:gridCol w:w="567"/>
        <w:gridCol w:w="3686"/>
        <w:gridCol w:w="1984"/>
        <w:gridCol w:w="1701"/>
      </w:tblGrid>
      <w:tr w:rsidR="00162E76" w14:paraId="70CA2257" w14:textId="77777777" w:rsidTr="00983BCE">
        <w:trPr>
          <w:trHeight w:val="444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A600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kód:</w:t>
            </w:r>
            <w:r w:rsidRPr="00AB367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C7277F8" w14:textId="44ABDA83" w:rsidR="00162E76" w:rsidRDefault="00983BCE" w:rsidP="00162E76">
            <w:pPr>
              <w:pStyle w:val="fejlcfelirat"/>
              <w:tabs>
                <w:tab w:val="left" w:pos="708"/>
                <w:tab w:val="left" w:pos="1416"/>
              </w:tabs>
            </w:pPr>
            <w:r>
              <w:rPr>
                <w:rFonts w:ascii="Arial Narrow" w:hAnsi="Arial Narrow"/>
                <w:b/>
                <w:bCs/>
              </w:rPr>
              <w:t>MK5KPX1E14E117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0DFC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köv:</w:t>
            </w:r>
          </w:p>
          <w:p w14:paraId="5C203629" w14:textId="06F74887" w:rsidR="00162E76" w:rsidRDefault="00162E76" w:rsidP="00162E76">
            <w:pPr>
              <w:pStyle w:val="fejlcfelirat"/>
            </w:pPr>
            <w:r w:rsidRPr="00AB367D">
              <w:rPr>
                <w:rFonts w:ascii="Arial Narrow" w:hAnsi="Arial Narrow"/>
              </w:rPr>
              <w:t>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6949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tantárgy megnevezése:</w:t>
            </w:r>
            <w:r w:rsidRPr="00AB367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2AC62024" w14:textId="3333C00F" w:rsidR="00162E76" w:rsidRPr="00A17404" w:rsidRDefault="00162E76" w:rsidP="00A17404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MSC - </w:t>
            </w:r>
            <w:r w:rsidR="00983BCE">
              <w:rPr>
                <w:rFonts w:ascii="Arial Narrow" w:hAnsi="Arial Narrow"/>
                <w:b/>
                <w:bCs/>
                <w:sz w:val="24"/>
                <w:szCs w:val="24"/>
              </w:rPr>
              <w:t>KOMPLEX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TERVEZÉS </w:t>
            </w:r>
            <w:r w:rsidR="00983BCE">
              <w:rPr>
                <w:rFonts w:ascii="Arial Narrow" w:hAnsi="Arial Narrow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F71A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tantárgy típusa:</w:t>
            </w:r>
            <w:r w:rsidRPr="00AB367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6030FAAE" w14:textId="17906B0D" w:rsidR="00162E76" w:rsidRDefault="00162E76" w:rsidP="00162E76">
            <w:pPr>
              <w:pStyle w:val="fejlcfelira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3412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tanszék:</w:t>
            </w:r>
          </w:p>
          <w:p w14:paraId="782CFBF0" w14:textId="4EA6455E" w:rsidR="00162E76" w:rsidRDefault="00162E76" w:rsidP="00162E76">
            <w:pPr>
              <w:pStyle w:val="fejlcfelirat"/>
              <w:tabs>
                <w:tab w:val="left" w:pos="708"/>
                <w:tab w:val="left" w:pos="1416"/>
                <w:tab w:val="left" w:pos="2124"/>
              </w:tabs>
            </w:pPr>
            <w:r w:rsidRPr="00AB367D">
              <w:rPr>
                <w:rFonts w:ascii="Arial Narrow" w:hAnsi="Arial Narrow"/>
              </w:rPr>
              <w:t>ÉSZ</w:t>
            </w:r>
          </w:p>
        </w:tc>
      </w:tr>
      <w:tr w:rsidR="00162E76" w14:paraId="0B0816DB" w14:textId="77777777" w:rsidTr="00983BCE">
        <w:trPr>
          <w:trHeight w:val="6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8E88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óraszám:</w:t>
            </w:r>
            <w:r w:rsidRPr="00AB367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8A90F3C" w14:textId="5D8FF24A" w:rsidR="00162E76" w:rsidRDefault="00162E76" w:rsidP="00162E76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AB367D">
              <w:rPr>
                <w:rFonts w:ascii="Arial Narrow" w:hAnsi="Arial Narrow"/>
                <w:sz w:val="20"/>
                <w:szCs w:val="20"/>
              </w:rPr>
              <w:t>gy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B298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nyelve:</w:t>
            </w:r>
            <w:r w:rsidRPr="00AB367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4F52E81" w14:textId="148C594C" w:rsidR="00162E76" w:rsidRDefault="00162E76" w:rsidP="00162E76">
            <w:pPr>
              <w:pStyle w:val="fejlcfelirat"/>
            </w:pPr>
            <w:r w:rsidRPr="00AB367D">
              <w:rPr>
                <w:rFonts w:ascii="Arial Narrow" w:hAnsi="Arial Narrow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D505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kredit:</w:t>
            </w:r>
          </w:p>
          <w:p w14:paraId="695C9A18" w14:textId="52EA4B3C" w:rsidR="00162E76" w:rsidRDefault="00983BCE" w:rsidP="00162E76">
            <w:pPr>
              <w:pStyle w:val="fejlcfelirat"/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D789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tantárgyfelelős: </w:t>
            </w:r>
          </w:p>
          <w:p w14:paraId="34917C29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</w:p>
          <w:p w14:paraId="6170F0F6" w14:textId="4C550D81" w:rsidR="00162E76" w:rsidRPr="00055FFE" w:rsidRDefault="00162E76" w:rsidP="00162E76">
            <w:pPr>
              <w:pStyle w:val="fejlcfelirat"/>
              <w:rPr>
                <w:b/>
                <w:bCs/>
              </w:rPr>
            </w:pPr>
            <w:r w:rsidRPr="00055FFE">
              <w:rPr>
                <w:rFonts w:ascii="Arial Narrow" w:hAnsi="Arial Narrow"/>
                <w:b/>
                <w:bCs/>
              </w:rPr>
              <w:t>Kovács Péter DLA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2E97" w14:textId="77777777" w:rsidR="00162E76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kurzusok oktatói:</w:t>
            </w:r>
          </w:p>
          <w:p w14:paraId="761A62E5" w14:textId="77777777" w:rsidR="00162E76" w:rsidRPr="003B30B5" w:rsidRDefault="00162E76" w:rsidP="00162E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30B5">
              <w:rPr>
                <w:rFonts w:ascii="Arial Narrow" w:hAnsi="Arial Narrow"/>
                <w:b/>
                <w:sz w:val="20"/>
                <w:szCs w:val="20"/>
              </w:rPr>
              <w:t>Keller Ferenc</w:t>
            </w:r>
          </w:p>
          <w:p w14:paraId="37A5339B" w14:textId="754A590B" w:rsidR="00162E76" w:rsidRPr="00A17404" w:rsidRDefault="00162E76" w:rsidP="00A17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30B5">
              <w:rPr>
                <w:rFonts w:ascii="Arial Narrow" w:hAnsi="Arial Narrow"/>
                <w:b/>
                <w:sz w:val="20"/>
                <w:szCs w:val="20"/>
              </w:rPr>
              <w:t xml:space="preserve">Kovács Péter </w:t>
            </w:r>
            <w:r>
              <w:rPr>
                <w:rFonts w:ascii="Arial Narrow" w:hAnsi="Arial Narrow"/>
                <w:b/>
                <w:sz w:val="20"/>
                <w:szCs w:val="20"/>
              </w:rPr>
              <w:t>DLA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72FA" w14:textId="77777777" w:rsidR="00162E76" w:rsidRPr="00AB367D" w:rsidRDefault="00162E76" w:rsidP="00162E76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  <w:r w:rsidRPr="00AB367D">
              <w:rPr>
                <w:rFonts w:ascii="Arial Narrow" w:hAnsi="Arial Narrow"/>
                <w:sz w:val="12"/>
                <w:szCs w:val="12"/>
              </w:rPr>
              <w:t>előkövetelmény(ek) kódja:</w:t>
            </w:r>
          </w:p>
          <w:p w14:paraId="07636436" w14:textId="36894028" w:rsidR="00162E76" w:rsidRDefault="00162E76" w:rsidP="00162E76">
            <w:pPr>
              <w:pStyle w:val="fejlcfelirat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50617B9E" w14:textId="77777777" w:rsidR="00F327FF" w:rsidRDefault="00F327FF" w:rsidP="00970C67">
      <w:pPr>
        <w:pStyle w:val="Body"/>
        <w:jc w:val="left"/>
        <w:rPr>
          <w:rFonts w:ascii="Helvetica Neue" w:eastAsia="Helvetica Neue" w:hAnsi="Helvetica Neue" w:cs="Helvetica Neue"/>
        </w:rPr>
      </w:pPr>
    </w:p>
    <w:tbl>
      <w:tblPr>
        <w:tblStyle w:val="TableNormal"/>
        <w:tblW w:w="96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103"/>
        <w:gridCol w:w="3685"/>
      </w:tblGrid>
      <w:tr w:rsidR="00162E76" w:rsidRPr="00162E76" w14:paraId="3C5BCEB4" w14:textId="4749A062" w:rsidTr="00970C67">
        <w:trPr>
          <w:trHeight w:val="2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02EBF" w14:textId="77777777" w:rsidR="00162E76" w:rsidRPr="00162E76" w:rsidRDefault="00162E76">
            <w:pPr>
              <w:pStyle w:val="TableStyle2"/>
              <w:tabs>
                <w:tab w:val="left" w:pos="708"/>
              </w:tabs>
              <w:jc w:val="center"/>
              <w:rPr>
                <w:rFonts w:ascii="Arial Narrow" w:hAnsi="Arial Narrow"/>
              </w:rPr>
            </w:pPr>
            <w:r w:rsidRPr="00162E76">
              <w:rPr>
                <w:rFonts w:ascii="Arial Narrow" w:hAnsi="Arial Narrow"/>
                <w:u w:color="000000"/>
              </w:rPr>
              <w:t>hét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20C4" w14:textId="7AA1DB97" w:rsidR="00162E76" w:rsidRPr="00162E76" w:rsidRDefault="00162E7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 Narrow" w:hAnsi="Arial Narrow"/>
              </w:rPr>
            </w:pPr>
            <w:r w:rsidRPr="00162E76">
              <w:rPr>
                <w:rFonts w:ascii="Arial Narrow" w:hAnsi="Arial Narrow"/>
              </w:rPr>
              <w:t>gyakorlat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DEF" w14:textId="6F9ACA72" w:rsidR="00162E76" w:rsidRPr="00162E76" w:rsidRDefault="00162E7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megjegyzés</w:t>
            </w:r>
          </w:p>
        </w:tc>
      </w:tr>
      <w:tr w:rsidR="00055FFE" w:rsidRPr="00055FFE" w14:paraId="6676D4D5" w14:textId="3F0F9DF7" w:rsidTr="00970C67">
        <w:trPr>
          <w:trHeight w:val="9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9E84" w14:textId="143C6B6A" w:rsidR="00055FFE" w:rsidRPr="00055FFE" w:rsidRDefault="00055FFE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</w:t>
            </w:r>
            <w:r w:rsidR="00776FF3">
              <w:rPr>
                <w:rFonts w:ascii="Arial Narrow" w:hAnsi="Arial Narrow"/>
                <w:sz w:val="20"/>
                <w:szCs w:val="20"/>
              </w:rPr>
              <w:t>2.10-14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D52F" w14:textId="7A7F0851" w:rsidR="00055FFE" w:rsidRPr="00055FFE" w:rsidRDefault="00055FFE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regisztrációs hét</w:t>
            </w:r>
          </w:p>
        </w:tc>
      </w:tr>
      <w:tr w:rsidR="00055FFE" w:rsidRPr="00055FFE" w14:paraId="5EAB9501" w14:textId="0D9E5EB8" w:rsidTr="00970C67">
        <w:trPr>
          <w:trHeight w:val="2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D4C1" w14:textId="04DA07F7" w:rsidR="00162E76" w:rsidRPr="00055FFE" w:rsidRDefault="00162E76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02.1</w:t>
            </w:r>
            <w:r w:rsidR="00776FF3">
              <w:rPr>
                <w:rFonts w:ascii="Arial Narrow" w:hAnsi="Arial Narrow"/>
                <w:sz w:val="20"/>
                <w:szCs w:val="20"/>
              </w:rPr>
              <w:t>7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E719" w14:textId="7AECDAD6" w:rsidR="00162E76" w:rsidRPr="00055FFE" w:rsidRDefault="00055FFE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 xml:space="preserve">feladatismertetés, </w:t>
            </w:r>
            <w:r w:rsidR="00A23069">
              <w:rPr>
                <w:rFonts w:ascii="Arial Narrow" w:hAnsi="Arial Narrow"/>
                <w:sz w:val="20"/>
                <w:szCs w:val="20"/>
              </w:rPr>
              <w:t>komplex (Debrecen)</w:t>
            </w:r>
            <w:r w:rsidR="0021458C">
              <w:rPr>
                <w:rFonts w:ascii="Arial Narrow" w:hAnsi="Arial Narrow"/>
                <w:sz w:val="20"/>
                <w:szCs w:val="20"/>
              </w:rPr>
              <w:t>, gyorsfeladat pályázati formában (Miskolc</w:t>
            </w:r>
            <w:r w:rsidR="004775E7">
              <w:rPr>
                <w:rFonts w:ascii="Arial Narrow" w:hAnsi="Arial Narrow"/>
                <w:sz w:val="20"/>
                <w:szCs w:val="20"/>
              </w:rPr>
              <w:t>, Fő utca)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8E0" w14:textId="14A28639" w:rsidR="00162E76" w:rsidRPr="00055FFE" w:rsidRDefault="000C19F5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kutatás</w:t>
            </w:r>
            <w:r w:rsidR="00983BCE">
              <w:rPr>
                <w:rFonts w:ascii="Arial Narrow" w:hAnsi="Arial Narrow"/>
                <w:sz w:val="20"/>
                <w:szCs w:val="20"/>
              </w:rPr>
              <w:t xml:space="preserve"> folytatása, </w:t>
            </w:r>
            <w:r w:rsidR="00E071DC" w:rsidRPr="00704C5D">
              <w:rPr>
                <w:rFonts w:ascii="Arial Narrow" w:hAnsi="Arial Narrow"/>
                <w:color w:val="FF8079" w:themeColor="accent5" w:themeTint="99"/>
                <w:sz w:val="20"/>
                <w:szCs w:val="20"/>
              </w:rPr>
              <w:t>szakdolgozat témaválasztás</w:t>
            </w:r>
          </w:p>
        </w:tc>
      </w:tr>
      <w:tr w:rsidR="00055FFE" w:rsidRPr="00055FFE" w14:paraId="5859077B" w14:textId="31581D69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28FE" w14:textId="4C8C86F8" w:rsidR="00162E76" w:rsidRPr="00055FFE" w:rsidRDefault="00162E76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02.</w:t>
            </w:r>
            <w:r w:rsidR="00776FF3">
              <w:rPr>
                <w:rFonts w:ascii="Arial Narrow" w:hAnsi="Arial Narrow"/>
                <w:sz w:val="20"/>
                <w:szCs w:val="20"/>
              </w:rPr>
              <w:t>24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8C1E" w14:textId="220621D6" w:rsidR="00162E76" w:rsidRPr="00055FFE" w:rsidRDefault="00240977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1C4A" w14:textId="781D6001" w:rsidR="00162E76" w:rsidRPr="00055FFE" w:rsidRDefault="000C19F5" w:rsidP="00055FFE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kutatás</w:t>
            </w:r>
            <w:r w:rsidR="00D10033">
              <w:rPr>
                <w:rFonts w:ascii="Arial Narrow" w:hAnsi="Arial Narrow"/>
                <w:sz w:val="20"/>
                <w:szCs w:val="20"/>
              </w:rPr>
              <w:t xml:space="preserve">i anyag rendszerezése, </w:t>
            </w:r>
            <w:r w:rsidR="00D10033" w:rsidRPr="00704C5D">
              <w:rPr>
                <w:rFonts w:ascii="Arial Narrow" w:hAnsi="Arial Narrow"/>
                <w:color w:val="FF8079" w:themeColor="accent5" w:themeTint="99"/>
                <w:sz w:val="20"/>
                <w:szCs w:val="20"/>
              </w:rPr>
              <w:t>szakdolgozat témaválasztás</w:t>
            </w:r>
            <w:r w:rsidR="004775E7">
              <w:rPr>
                <w:rFonts w:ascii="Arial Narrow" w:hAnsi="Arial Narrow"/>
                <w:color w:val="FF8079" w:themeColor="accent5" w:themeTint="99"/>
                <w:sz w:val="20"/>
                <w:szCs w:val="20"/>
              </w:rPr>
              <w:t xml:space="preserve">, </w:t>
            </w:r>
            <w:r w:rsidR="004775E7" w:rsidRPr="004775E7">
              <w:rPr>
                <w:rFonts w:ascii="Arial Narrow" w:hAnsi="Arial Narrow"/>
                <w:color w:val="auto"/>
                <w:sz w:val="20"/>
                <w:szCs w:val="20"/>
              </w:rPr>
              <w:t>előző féléves feladat</w:t>
            </w:r>
            <w:r w:rsidR="004775E7">
              <w:rPr>
                <w:rFonts w:ascii="Arial Narrow" w:hAnsi="Arial Narrow"/>
                <w:color w:val="auto"/>
                <w:sz w:val="20"/>
                <w:szCs w:val="20"/>
              </w:rPr>
              <w:t xml:space="preserve"> prezentálása (Aldebrő) polgármester felé </w:t>
            </w:r>
          </w:p>
        </w:tc>
      </w:tr>
      <w:tr w:rsidR="00733A78" w:rsidRPr="00055FFE" w14:paraId="4CD8B0D2" w14:textId="20E2FFE0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D671" w14:textId="2597F9DE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</w:t>
            </w:r>
            <w:r w:rsidR="00776FF3">
              <w:rPr>
                <w:rFonts w:ascii="Arial Narrow" w:hAnsi="Arial Narrow"/>
                <w:sz w:val="20"/>
                <w:szCs w:val="20"/>
              </w:rPr>
              <w:t>3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  <w:r w:rsidR="00776FF3">
              <w:rPr>
                <w:rFonts w:ascii="Arial Narrow" w:hAnsi="Arial Narrow"/>
                <w:sz w:val="20"/>
                <w:szCs w:val="20"/>
              </w:rPr>
              <w:t>03.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A84E" w14:textId="569F1571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08AB" w14:textId="01C5C95C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kutatási anyag fejlesztése, szakdolgozat téma értékelése</w:t>
            </w:r>
          </w:p>
        </w:tc>
      </w:tr>
      <w:tr w:rsidR="00733A78" w:rsidRPr="00055FFE" w14:paraId="649E6169" w14:textId="077C6F3A" w:rsidTr="00055FFE">
        <w:trPr>
          <w:trHeight w:val="2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4520" w14:textId="01A6EEF9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03.</w:t>
            </w:r>
            <w:r w:rsidR="00776FF3">
              <w:rPr>
                <w:rFonts w:ascii="Arial Narrow" w:hAnsi="Arial Narrow"/>
                <w:sz w:val="20"/>
                <w:szCs w:val="20"/>
              </w:rPr>
              <w:t>10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B87D" w14:textId="2CB795B6" w:rsidR="00733A78" w:rsidRPr="00055FFE" w:rsidRDefault="00733A78" w:rsidP="00733A78">
            <w:pPr>
              <w:pStyle w:val="Nincstrkz"/>
              <w:rPr>
                <w:rFonts w:ascii="Arial Narrow" w:hAnsi="Arial Narrow"/>
                <w:color w:val="FF2D21" w:themeColor="accent5"/>
                <w:sz w:val="20"/>
                <w:szCs w:val="20"/>
              </w:rPr>
            </w:pPr>
            <w:r w:rsidRPr="00984A2F">
              <w:rPr>
                <w:rFonts w:ascii="Arial Narrow" w:hAnsi="Arial Narrow"/>
                <w:b/>
                <w:bCs/>
                <w:color w:val="FF2D21" w:themeColor="accent5"/>
                <w:sz w:val="20"/>
                <w:szCs w:val="20"/>
              </w:rPr>
              <w:t>BEÉPÍTÉSI KONCEPCIÓ</w:t>
            </w:r>
            <w:r w:rsidRPr="00055FFE">
              <w:rPr>
                <w:rFonts w:ascii="Arial Narrow" w:hAnsi="Arial Narrow"/>
                <w:color w:val="FF2D21" w:themeColor="accent5"/>
                <w:sz w:val="20"/>
                <w:szCs w:val="20"/>
              </w:rPr>
              <w:t xml:space="preserve"> </w:t>
            </w:r>
            <w:r w:rsidR="004775E7">
              <w:rPr>
                <w:rFonts w:ascii="Arial Narrow" w:hAnsi="Arial Narrow"/>
                <w:color w:val="FF2D21" w:themeColor="accent5"/>
                <w:sz w:val="20"/>
                <w:szCs w:val="20"/>
              </w:rPr>
              <w:t xml:space="preserve">(komplex) </w:t>
            </w:r>
            <w:r w:rsidRPr="00984A2F">
              <w:rPr>
                <w:rFonts w:ascii="Arial Narrow" w:hAnsi="Arial Narrow"/>
                <w:color w:val="auto"/>
                <w:sz w:val="20"/>
                <w:szCs w:val="20"/>
              </w:rPr>
              <w:t>bemutatása, prezentáció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B526" w14:textId="574DA5EB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tervbemutatás, koncepció, beépítés, épületelhelyezés értelmezése</w:t>
            </w:r>
          </w:p>
        </w:tc>
      </w:tr>
      <w:tr w:rsidR="00733A78" w:rsidRPr="00055FFE" w14:paraId="1545DDD1" w14:textId="2E094BAC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D65B" w14:textId="05946BFE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03.1</w:t>
            </w:r>
            <w:r w:rsidR="00776FF3">
              <w:rPr>
                <w:rFonts w:ascii="Arial Narrow" w:hAnsi="Arial Narrow"/>
                <w:sz w:val="20"/>
                <w:szCs w:val="20"/>
              </w:rPr>
              <w:t>7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3967" w14:textId="74D6CFE4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94C" w14:textId="2195518F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D3855">
              <w:rPr>
                <w:rFonts w:ascii="Arial Narrow" w:hAnsi="Arial Narrow"/>
                <w:sz w:val="20"/>
                <w:szCs w:val="20"/>
              </w:rPr>
              <w:t>kutatási anyag fejlesztése,</w:t>
            </w:r>
            <w:r>
              <w:rPr>
                <w:rFonts w:ascii="Arial Narrow" w:hAnsi="Arial Narrow"/>
                <w:sz w:val="20"/>
                <w:szCs w:val="20"/>
              </w:rPr>
              <w:t xml:space="preserve"> szakdolgozat felépítése</w:t>
            </w:r>
          </w:p>
        </w:tc>
      </w:tr>
      <w:tr w:rsidR="00733A78" w:rsidRPr="00055FFE" w14:paraId="05A84A51" w14:textId="273F2AD9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53A6" w14:textId="102975D0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03.</w:t>
            </w:r>
            <w:r w:rsidR="00776FF3">
              <w:rPr>
                <w:rFonts w:ascii="Arial Narrow" w:hAnsi="Arial Narrow"/>
                <w:sz w:val="20"/>
                <w:szCs w:val="20"/>
              </w:rPr>
              <w:t>2</w:t>
            </w:r>
            <w:r w:rsidR="00C03484">
              <w:rPr>
                <w:rFonts w:ascii="Arial Narrow" w:hAnsi="Arial Narrow"/>
                <w:sz w:val="20"/>
                <w:szCs w:val="20"/>
              </w:rPr>
              <w:t>4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DC68" w14:textId="0A358C91" w:rsidR="00733A78" w:rsidRPr="00055FFE" w:rsidRDefault="004775E7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4775E7">
              <w:rPr>
                <w:rFonts w:ascii="Arial Narrow" w:hAnsi="Arial Narrow"/>
                <w:color w:val="FF0000"/>
                <w:sz w:val="20"/>
                <w:szCs w:val="20"/>
              </w:rPr>
              <w:t>Miskolc, Fő utca pályázati anyag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33A78"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9030" w14:textId="6B7F32DF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kutatási anyag fejlesztése, szakdolgozat téma ismertetése, </w:t>
            </w:r>
          </w:p>
        </w:tc>
      </w:tr>
      <w:tr w:rsidR="00733A78" w:rsidRPr="00055FFE" w14:paraId="783BDEDD" w14:textId="7CB7549B" w:rsidTr="005E0823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B24F" w14:textId="560643B6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03.</w:t>
            </w:r>
            <w:r w:rsidR="00776FF3">
              <w:rPr>
                <w:rFonts w:ascii="Arial Narrow" w:hAnsi="Arial Narrow"/>
                <w:sz w:val="20"/>
                <w:szCs w:val="20"/>
              </w:rPr>
              <w:t>31-04.04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FCA1" w14:textId="10985DE1" w:rsidR="00733A78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 xml:space="preserve">I.  RAJZHÉT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055FFE">
              <w:rPr>
                <w:rFonts w:ascii="Arial Narrow" w:hAnsi="Arial Narrow"/>
                <w:sz w:val="20"/>
                <w:szCs w:val="20"/>
              </w:rPr>
              <w:t xml:space="preserve"> ALKOTÓHÉT</w:t>
            </w:r>
          </w:p>
          <w:p w14:paraId="07C052F9" w14:textId="13F8AF41" w:rsidR="00733A78" w:rsidRPr="00055FFE" w:rsidRDefault="00733A78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komplex </w:t>
            </w:r>
            <w:r w:rsidRPr="00396B53">
              <w:rPr>
                <w:rFonts w:ascii="Arial Narrow" w:hAnsi="Arial Narrow" w:cs="Arial Narrow"/>
                <w:bCs/>
                <w:sz w:val="20"/>
                <w:szCs w:val="20"/>
              </w:rPr>
              <w:t>tervezési feladatok készítésének a hete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AFFA" w14:textId="030DC104" w:rsidR="00733A78" w:rsidRPr="00055FFE" w:rsidRDefault="00970C67" w:rsidP="00733A78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egyéni ill. csoportos feladatfeldolgozás, programkészítés, épület koncepcionális vázlatok készítése</w:t>
            </w:r>
          </w:p>
        </w:tc>
      </w:tr>
      <w:tr w:rsidR="00970C67" w:rsidRPr="00055FFE" w14:paraId="4196C718" w14:textId="46ACD26D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BE45" w14:textId="2D6BE95A" w:rsidR="00970C67" w:rsidRPr="00055FFE" w:rsidRDefault="00970C67" w:rsidP="00970C67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04.0</w:t>
            </w:r>
            <w:r w:rsidR="00776FF3">
              <w:rPr>
                <w:rFonts w:ascii="Arial Narrow" w:hAnsi="Arial Narrow"/>
                <w:sz w:val="20"/>
                <w:szCs w:val="20"/>
              </w:rPr>
              <w:t>7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2BD2" w14:textId="676BF485" w:rsidR="00970C67" w:rsidRPr="00055FFE" w:rsidRDefault="00970C67" w:rsidP="00970C67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79CF" w14:textId="7B4434B4" w:rsidR="00970C67" w:rsidRPr="00055FFE" w:rsidRDefault="00970C67" w:rsidP="00970C67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az épület funkciójának bemutatása, munkaközi makett, kutatás, szakdolgozat </w:t>
            </w:r>
          </w:p>
        </w:tc>
      </w:tr>
      <w:tr w:rsidR="00970C67" w:rsidRPr="00055FFE" w14:paraId="1A78F77F" w14:textId="0C7AEEB7" w:rsidTr="0067156B">
        <w:trPr>
          <w:trHeight w:val="4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B936" w14:textId="17B41341" w:rsidR="00970C67" w:rsidRPr="00055FFE" w:rsidRDefault="00970C67" w:rsidP="00970C67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04.</w:t>
            </w:r>
            <w:r w:rsidR="00776FF3">
              <w:rPr>
                <w:rFonts w:ascii="Arial Narrow" w:hAnsi="Arial Narrow"/>
                <w:sz w:val="20"/>
                <w:szCs w:val="20"/>
              </w:rPr>
              <w:t>14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3020" w14:textId="7E126867" w:rsidR="00970C67" w:rsidRPr="00055FFE" w:rsidRDefault="00970C67" w:rsidP="00970C67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2D21" w:themeColor="accent5"/>
                <w:sz w:val="20"/>
                <w:szCs w:val="20"/>
              </w:rPr>
              <w:t xml:space="preserve">1. </w:t>
            </w:r>
            <w:r w:rsidRPr="00984A2F">
              <w:rPr>
                <w:rFonts w:ascii="Arial Narrow" w:hAnsi="Arial Narrow"/>
                <w:b/>
                <w:bCs/>
                <w:color w:val="FF2D21" w:themeColor="accent5"/>
                <w:sz w:val="20"/>
                <w:szCs w:val="20"/>
              </w:rPr>
              <w:t>VÁZLATTERV</w:t>
            </w:r>
            <w:r>
              <w:rPr>
                <w:rFonts w:ascii="Arial Narrow" w:hAnsi="Arial Narrow"/>
                <w:sz w:val="20"/>
                <w:szCs w:val="20"/>
              </w:rPr>
              <w:t xml:space="preserve"> prezentáció, digitális prezentáció, vázlatterv bírálatok értelmezése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A756" w14:textId="6B3118BB" w:rsidR="00970C67" w:rsidRPr="00F77DF4" w:rsidRDefault="00970C67" w:rsidP="00970C6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makett bemutatása</w:t>
            </w:r>
          </w:p>
        </w:tc>
      </w:tr>
      <w:tr w:rsidR="0067156B" w:rsidRPr="00055FFE" w14:paraId="11274DD2" w14:textId="10348BAD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7BA2" w14:textId="49608A36" w:rsidR="0067156B" w:rsidRPr="00055FFE" w:rsidRDefault="00776FF3" w:rsidP="0067156B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04.22-25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40A7" w14:textId="77777777" w:rsidR="00776FF3" w:rsidRDefault="00776FF3" w:rsidP="00776FF3">
            <w:pPr>
              <w:pStyle w:val="Nincstrkz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TANÍTÁSMENTES HÉT</w:t>
            </w:r>
          </w:p>
          <w:p w14:paraId="0C82CE0C" w14:textId="1E102801" w:rsidR="0067156B" w:rsidRPr="00055FFE" w:rsidRDefault="00776FF3" w:rsidP="00776FF3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23-24-25 OTDK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21DF" w14:textId="03266587" w:rsidR="0067156B" w:rsidRPr="00055FFE" w:rsidRDefault="0067156B" w:rsidP="006715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156B" w:rsidRPr="00055FFE" w14:paraId="4D7D9315" w14:textId="6D23406D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3241" w14:textId="3C96E044" w:rsidR="0067156B" w:rsidRPr="00055FFE" w:rsidRDefault="0067156B" w:rsidP="0067156B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04.2</w:t>
            </w:r>
            <w:r w:rsidR="00776FF3">
              <w:rPr>
                <w:rFonts w:ascii="Arial Narrow" w:hAnsi="Arial Narrow"/>
                <w:sz w:val="20"/>
                <w:szCs w:val="20"/>
              </w:rPr>
              <w:t>8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AD98" w14:textId="7FA23245" w:rsidR="0067156B" w:rsidRPr="00055FFE" w:rsidRDefault="0067156B" w:rsidP="0067156B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7C52" w14:textId="080BD9CD" w:rsidR="0067156B" w:rsidRPr="00055FFE" w:rsidRDefault="00704C5D" w:rsidP="0067156B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704C5D">
              <w:rPr>
                <w:rFonts w:ascii="Arial Narrow" w:hAnsi="Arial Narrow"/>
                <w:color w:val="FF8079" w:themeColor="accent5" w:themeTint="99"/>
                <w:sz w:val="20"/>
                <w:szCs w:val="20"/>
              </w:rPr>
              <w:t>kutatás, a könyv összeállított bemutatása</w:t>
            </w:r>
          </w:p>
        </w:tc>
      </w:tr>
      <w:tr w:rsidR="00A23069" w:rsidRPr="00055FFE" w14:paraId="6B306381" w14:textId="428D5731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7800" w14:textId="61352CC6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05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7D02" w14:textId="6A76EB13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C0F3" w14:textId="109AD290" w:rsidR="00A23069" w:rsidRPr="00984A2F" w:rsidRDefault="00A23069" w:rsidP="00A2306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23069" w:rsidRPr="00055FFE" w14:paraId="6B89D9F2" w14:textId="7235156C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4B64" w14:textId="7383FE8C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05.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1B2A" w14:textId="16B6DF3A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2D21" w:themeColor="accent5"/>
                <w:sz w:val="20"/>
                <w:szCs w:val="20"/>
              </w:rPr>
              <w:t xml:space="preserve">2. </w:t>
            </w:r>
            <w:r w:rsidRPr="00984A2F">
              <w:rPr>
                <w:rFonts w:ascii="Arial Narrow" w:hAnsi="Arial Narrow"/>
                <w:b/>
                <w:bCs/>
                <w:color w:val="FF2D21" w:themeColor="accent5"/>
                <w:sz w:val="20"/>
                <w:szCs w:val="20"/>
              </w:rPr>
              <w:t>VÁZLATTERV</w:t>
            </w:r>
            <w:r>
              <w:rPr>
                <w:rFonts w:ascii="Arial Narrow" w:hAnsi="Arial Narrow"/>
                <w:sz w:val="20"/>
                <w:szCs w:val="20"/>
              </w:rPr>
              <w:t xml:space="preserve"> digitális prezentáció, vázlattervek értékelése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6B1" w14:textId="45575124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704C5D">
              <w:rPr>
                <w:rFonts w:ascii="Arial Narrow" w:hAnsi="Arial Narrow"/>
                <w:color w:val="FF8079" w:themeColor="accent5" w:themeTint="99"/>
                <w:sz w:val="20"/>
                <w:szCs w:val="20"/>
              </w:rPr>
              <w:t>szakdolgozat ismertetése</w:t>
            </w:r>
            <w:r>
              <w:rPr>
                <w:rFonts w:ascii="Arial Narrow" w:hAnsi="Arial Narrow"/>
                <w:sz w:val="20"/>
                <w:szCs w:val="20"/>
              </w:rPr>
              <w:t>, formai és tartalmi felépítése</w:t>
            </w:r>
          </w:p>
        </w:tc>
      </w:tr>
      <w:tr w:rsidR="00A23069" w:rsidRPr="00055FFE" w14:paraId="15E1BD48" w14:textId="4F6A7B3F" w:rsidTr="00E071DC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01E4" w14:textId="769FA84B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05.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9BFCE" w14:textId="6C61A04E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csoportos (közös) konzultáció, prezentációs formában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FEF9" w14:textId="2D385C9D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elcserélve a kedd az msc2-vel</w:t>
            </w:r>
          </w:p>
        </w:tc>
      </w:tr>
      <w:tr w:rsidR="00A23069" w:rsidRPr="00055FFE" w14:paraId="1C3C7682" w14:textId="77777777" w:rsidTr="00055FFE">
        <w:trPr>
          <w:trHeight w:val="27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8A04" w14:textId="61851864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 w:rsidRPr="00055FFE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055FF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05-06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6E67" w14:textId="76B97D8C" w:rsidR="00A23069" w:rsidRPr="00055FFE" w:rsidRDefault="00A23069" w:rsidP="00A23069">
            <w:pPr>
              <w:pStyle w:val="Nincstrkz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55FFE">
              <w:rPr>
                <w:rFonts w:ascii="Arial Narrow" w:hAnsi="Arial Narrow"/>
                <w:color w:val="FF0000"/>
                <w:sz w:val="20"/>
                <w:szCs w:val="20"/>
              </w:rPr>
              <w:t xml:space="preserve">Prezentáció </w:t>
            </w:r>
            <w:r w:rsidRPr="00055FFE">
              <w:rPr>
                <w:rFonts w:ascii="Arial Narrow" w:hAnsi="Arial Narrow"/>
                <w:color w:val="auto"/>
                <w:sz w:val="20"/>
                <w:szCs w:val="20"/>
              </w:rPr>
              <w:t>(digitális prezentáció, animáció, makett)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530A" w14:textId="66578910" w:rsidR="00A23069" w:rsidRPr="00055FFE" w:rsidRDefault="00A23069" w:rsidP="00A23069">
            <w:pPr>
              <w:pStyle w:val="Nincstrkz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tanszéki programtól függően </w:t>
            </w:r>
            <w:r w:rsidRPr="00E071D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kipakoláson </w:t>
            </w:r>
          </w:p>
        </w:tc>
      </w:tr>
    </w:tbl>
    <w:p w14:paraId="0802EF9D" w14:textId="77777777" w:rsidR="00F327FF" w:rsidRPr="00162E76" w:rsidRDefault="00F327FF">
      <w:pPr>
        <w:pStyle w:val="Body"/>
        <w:jc w:val="left"/>
        <w:rPr>
          <w:rFonts w:ascii="Arial Narrow" w:eastAsia="Helvetica Neue" w:hAnsi="Arial Narrow" w:cs="Helvetica Neue"/>
        </w:rPr>
      </w:pPr>
    </w:p>
    <w:tbl>
      <w:tblPr>
        <w:tblStyle w:val="TableNormal"/>
        <w:tblW w:w="96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F327FF" w:rsidRPr="00162E76" w14:paraId="422965D4" w14:textId="77777777" w:rsidTr="00A17404">
        <w:trPr>
          <w:trHeight w:val="343"/>
        </w:trPr>
        <w:tc>
          <w:tcPr>
            <w:tcW w:w="9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4336" w14:textId="66C4D2DB" w:rsidR="00F327FF" w:rsidRPr="00A17404" w:rsidRDefault="00984A2F" w:rsidP="00A1740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402CC">
              <w:rPr>
                <w:rFonts w:ascii="Arial Narrow" w:hAnsi="Arial Narrow"/>
                <w:sz w:val="20"/>
                <w:szCs w:val="20"/>
              </w:rPr>
              <w:t>számonkérési módok:</w:t>
            </w:r>
            <w:r w:rsidR="00A174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402CC">
              <w:rPr>
                <w:rFonts w:ascii="Arial Narrow" w:hAnsi="Arial Narrow"/>
                <w:sz w:val="20"/>
                <w:szCs w:val="20"/>
              </w:rPr>
              <w:t xml:space="preserve">koncepció, vázlatterv és </w:t>
            </w:r>
            <w:r w:rsidR="00983BCE">
              <w:rPr>
                <w:rFonts w:ascii="Arial Narrow" w:hAnsi="Arial Narrow"/>
                <w:sz w:val="20"/>
                <w:szCs w:val="20"/>
              </w:rPr>
              <w:t>féléves terv</w:t>
            </w:r>
            <w:r w:rsidRPr="005402CC">
              <w:rPr>
                <w:rFonts w:ascii="Arial Narrow" w:hAnsi="Arial Narrow"/>
                <w:sz w:val="20"/>
                <w:szCs w:val="20"/>
              </w:rPr>
              <w:t xml:space="preserve"> fázisokban</w:t>
            </w:r>
            <w:r>
              <w:rPr>
                <w:rFonts w:ascii="Arial Narrow" w:hAnsi="Arial Narrow"/>
                <w:sz w:val="20"/>
                <w:szCs w:val="20"/>
              </w:rPr>
              <w:t xml:space="preserve"> (valamint a kutatási anyag elkészítése)</w:t>
            </w:r>
          </w:p>
        </w:tc>
      </w:tr>
      <w:tr w:rsidR="00984A2F" w:rsidRPr="00162E76" w14:paraId="76DCD6BF" w14:textId="77777777">
        <w:trPr>
          <w:trHeight w:val="279"/>
        </w:trPr>
        <w:tc>
          <w:tcPr>
            <w:tcW w:w="9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4F8E" w14:textId="5F791BD1" w:rsidR="00984A2F" w:rsidRPr="00162E76" w:rsidRDefault="00984A2F" w:rsidP="00984A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rPr>
                <w:rFonts w:ascii="Arial Narrow" w:hAnsi="Arial Narrow"/>
              </w:rPr>
            </w:pPr>
            <w:r w:rsidRPr="00F84768">
              <w:rPr>
                <w:rFonts w:ascii="Arial Narrow" w:hAnsi="Arial Narrow"/>
                <w:sz w:val="20"/>
                <w:szCs w:val="20"/>
              </w:rPr>
              <w:t>kötelező és ajánlott irodalom: El Croquis (spanyol), Architecture Review (angol), Detail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4768">
              <w:rPr>
                <w:rFonts w:ascii="Arial Narrow" w:hAnsi="Arial Narrow"/>
                <w:sz w:val="20"/>
                <w:szCs w:val="20"/>
              </w:rPr>
              <w:t>(német), MÉ, O</w:t>
            </w:r>
            <w:r>
              <w:rPr>
                <w:rFonts w:ascii="Arial Narrow" w:hAnsi="Arial Narrow"/>
                <w:sz w:val="20"/>
                <w:szCs w:val="20"/>
              </w:rPr>
              <w:t>ctogon</w:t>
            </w:r>
          </w:p>
        </w:tc>
      </w:tr>
      <w:tr w:rsidR="00984A2F" w:rsidRPr="00162E76" w14:paraId="6A911437" w14:textId="77777777" w:rsidTr="00984A2F">
        <w:trPr>
          <w:trHeight w:val="516"/>
        </w:trPr>
        <w:tc>
          <w:tcPr>
            <w:tcW w:w="9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1504" w14:textId="2FFF7123" w:rsidR="00984A2F" w:rsidRPr="00A17404" w:rsidRDefault="00984A2F" w:rsidP="00A1740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402CC">
              <w:rPr>
                <w:rFonts w:ascii="Arial Narrow" w:hAnsi="Arial Narrow"/>
                <w:sz w:val="20"/>
                <w:szCs w:val="20"/>
              </w:rPr>
              <w:t>Az aláírás és vizsgára bocsátás különleges feltételei:</w:t>
            </w:r>
            <w:r w:rsidR="00A1740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402CC">
              <w:rPr>
                <w:rFonts w:ascii="Arial Narrow" w:hAnsi="Arial Narrow"/>
                <w:sz w:val="20"/>
                <w:szCs w:val="20"/>
              </w:rPr>
              <w:t>Az órákon való aktív részvétel - hiányzás mértéke az egyetemi szabályzat szerint</w:t>
            </w:r>
          </w:p>
        </w:tc>
      </w:tr>
      <w:tr w:rsidR="00983BCE" w:rsidRPr="00162E76" w14:paraId="7D61E8DC" w14:textId="77777777" w:rsidTr="00A17404">
        <w:trPr>
          <w:trHeight w:val="21"/>
        </w:trPr>
        <w:tc>
          <w:tcPr>
            <w:tcW w:w="9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6B17" w14:textId="77777777" w:rsidR="00983BCE" w:rsidRPr="00F84768" w:rsidRDefault="00983BCE" w:rsidP="00983B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84768">
              <w:rPr>
                <w:rFonts w:ascii="Arial Narrow" w:hAnsi="Arial Narrow"/>
                <w:sz w:val="20"/>
                <w:szCs w:val="20"/>
              </w:rPr>
              <w:t>teljesítmény értékelés:</w:t>
            </w:r>
          </w:p>
          <w:p w14:paraId="0562316B" w14:textId="77777777" w:rsidR="00983BCE" w:rsidRDefault="00983BCE" w:rsidP="00983B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84768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5402CC">
              <w:rPr>
                <w:rFonts w:ascii="Arial Narrow" w:hAnsi="Arial Narrow"/>
                <w:sz w:val="20"/>
                <w:szCs w:val="20"/>
              </w:rPr>
              <w:t>vázlatterv minősítések</w:t>
            </w:r>
            <w:r>
              <w:rPr>
                <w:rFonts w:ascii="Arial Narrow" w:hAnsi="Arial Narrow"/>
                <w:sz w:val="20"/>
                <w:szCs w:val="20"/>
              </w:rPr>
              <w:t>: 1-től 5-ig terjedő osztályzat</w:t>
            </w:r>
            <w:r w:rsidRPr="00F847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30E8441" w14:textId="77777777" w:rsidR="00983BCE" w:rsidRPr="00F84768" w:rsidRDefault="00983BCE" w:rsidP="00983B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84768">
              <w:rPr>
                <w:rFonts w:ascii="Arial Narrow" w:hAnsi="Arial Narrow"/>
                <w:sz w:val="20"/>
                <w:szCs w:val="20"/>
              </w:rPr>
              <w:t>- végleges féléves osztályzat 5 fokozatú, az érdemjegybe beleszámít a félévben mutatott összteljesítmény</w:t>
            </w:r>
          </w:p>
          <w:p w14:paraId="7EF475CB" w14:textId="77777777" w:rsidR="00983BCE" w:rsidRPr="00F84768" w:rsidRDefault="00983BCE" w:rsidP="00983B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84768">
              <w:rPr>
                <w:rFonts w:ascii="Arial Narrow" w:hAnsi="Arial Narrow"/>
                <w:sz w:val="20"/>
                <w:szCs w:val="20"/>
              </w:rPr>
              <w:t>- félév érdemjegye az aláírás feltétele</w:t>
            </w:r>
          </w:p>
          <w:p w14:paraId="0357F831" w14:textId="77777777" w:rsidR="00983BCE" w:rsidRPr="00F84768" w:rsidRDefault="00983BCE" w:rsidP="00983B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84768">
              <w:rPr>
                <w:rFonts w:ascii="Arial Narrow" w:hAnsi="Arial Narrow"/>
                <w:sz w:val="20"/>
                <w:szCs w:val="20"/>
              </w:rPr>
              <w:t xml:space="preserve">- félév elégtelen osztályzata esetén pótlásra nincs lehetőség  </w:t>
            </w:r>
          </w:p>
          <w:p w14:paraId="4A6770DF" w14:textId="60D924A0" w:rsidR="00983BCE" w:rsidRPr="00A17404" w:rsidRDefault="00983BCE" w:rsidP="00983B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51E00">
              <w:rPr>
                <w:rFonts w:ascii="Arial Narrow" w:hAnsi="Arial Narrow"/>
                <w:sz w:val="20"/>
                <w:szCs w:val="20"/>
              </w:rPr>
              <w:t>- késedelmes beadás csak különösen indokolt esetben történhet</w:t>
            </w:r>
          </w:p>
        </w:tc>
      </w:tr>
    </w:tbl>
    <w:p w14:paraId="302F3590" w14:textId="77777777" w:rsidR="00F327FF" w:rsidRPr="00162E76" w:rsidRDefault="00F327FF" w:rsidP="00A17404">
      <w:pPr>
        <w:pStyle w:val="Body"/>
        <w:jc w:val="left"/>
        <w:rPr>
          <w:rFonts w:ascii="Arial Narrow" w:hAnsi="Arial Narrow"/>
        </w:rPr>
      </w:pPr>
    </w:p>
    <w:sectPr w:rsidR="00F327FF" w:rsidRPr="00162E76">
      <w:headerReference w:type="default" r:id="rId6"/>
      <w:pgSz w:w="11906" w:h="16838"/>
      <w:pgMar w:top="850" w:right="1134" w:bottom="567" w:left="1134" w:header="283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00440" w14:textId="77777777" w:rsidR="00E82BC3" w:rsidRDefault="00E82BC3">
      <w:pPr>
        <w:spacing w:after="0" w:line="240" w:lineRule="auto"/>
      </w:pPr>
      <w:r>
        <w:separator/>
      </w:r>
    </w:p>
  </w:endnote>
  <w:endnote w:type="continuationSeparator" w:id="0">
    <w:p w14:paraId="03754CAF" w14:textId="77777777" w:rsidR="00E82BC3" w:rsidRDefault="00E8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Thin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F7083" w14:textId="77777777" w:rsidR="00E82BC3" w:rsidRDefault="00E82BC3">
      <w:pPr>
        <w:spacing w:after="0" w:line="240" w:lineRule="auto"/>
      </w:pPr>
      <w:r>
        <w:separator/>
      </w:r>
    </w:p>
  </w:footnote>
  <w:footnote w:type="continuationSeparator" w:id="0">
    <w:p w14:paraId="57F2FB10" w14:textId="77777777" w:rsidR="00E82BC3" w:rsidRDefault="00E8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626B" w14:textId="1A23A629" w:rsidR="00F327FF" w:rsidRDefault="00000000">
    <w:pPr>
      <w:pStyle w:val="HeaderFooter"/>
      <w:tabs>
        <w:tab w:val="clear" w:pos="9020"/>
        <w:tab w:val="center" w:pos="4819"/>
        <w:tab w:val="right" w:pos="9638"/>
      </w:tabs>
      <w:rPr>
        <w:rFonts w:ascii="Helvetica Neue Thin" w:eastAsia="Helvetica Neue Thin" w:hAnsi="Helvetica Neue Thin" w:cs="Helvetica Neue Thin"/>
        <w:smallCaps/>
        <w:sz w:val="16"/>
        <w:szCs w:val="16"/>
      </w:rPr>
    </w:pPr>
    <w:r>
      <w:rPr>
        <w:rFonts w:ascii="Helvetica Neue Thin" w:hAnsi="Helvetica Neue Thin"/>
        <w:smallCaps/>
        <w:sz w:val="16"/>
        <w:szCs w:val="16"/>
      </w:rPr>
      <w:t>építészmérn</w:t>
    </w:r>
    <w:r>
      <w:rPr>
        <w:rFonts w:ascii="Helvetica Neue Thin" w:hAnsi="Helvetica Neue Thin"/>
        <w:smallCaps/>
        <w:sz w:val="16"/>
        <w:szCs w:val="16"/>
        <w:lang w:val="sv-SE"/>
      </w:rPr>
      <w:t>ö</w:t>
    </w:r>
    <w:r>
      <w:rPr>
        <w:rFonts w:ascii="Helvetica Neue Thin" w:hAnsi="Helvetica Neue Thin"/>
        <w:smallCaps/>
        <w:sz w:val="16"/>
        <w:szCs w:val="16"/>
      </w:rPr>
      <w:t xml:space="preserve">ki </w:t>
    </w:r>
    <w:r w:rsidR="00162E76">
      <w:rPr>
        <w:rFonts w:ascii="Helvetica Neue Thin" w:hAnsi="Helvetica Neue Thin"/>
        <w:smallCaps/>
        <w:sz w:val="16"/>
        <w:szCs w:val="16"/>
      </w:rPr>
      <w:t>Mesterképzés</w:t>
    </w:r>
    <w:r>
      <w:rPr>
        <w:rFonts w:ascii="Helvetica Neue Thin" w:hAnsi="Helvetica Neue Thin"/>
        <w:smallCaps/>
        <w:sz w:val="16"/>
        <w:szCs w:val="16"/>
      </w:rPr>
      <w:t xml:space="preserve"> (</w:t>
    </w:r>
    <w:r w:rsidR="00162E76">
      <w:rPr>
        <w:rFonts w:ascii="Helvetica Neue Thin" w:hAnsi="Helvetica Neue Thin"/>
        <w:smallCaps/>
        <w:sz w:val="16"/>
        <w:szCs w:val="16"/>
      </w:rPr>
      <w:t>M</w:t>
    </w:r>
    <w:r>
      <w:rPr>
        <w:rFonts w:ascii="Helvetica Neue Thin" w:hAnsi="Helvetica Neue Thin"/>
        <w:smallCaps/>
        <w:sz w:val="16"/>
        <w:szCs w:val="16"/>
        <w:lang w:val="it-IT"/>
      </w:rPr>
      <w:t>sc)</w:t>
    </w:r>
    <w:r>
      <w:rPr>
        <w:rFonts w:ascii="Helvetica Neue Thin" w:hAnsi="Helvetica Neue Thin"/>
        <w:smallCaps/>
        <w:sz w:val="16"/>
        <w:szCs w:val="16"/>
        <w:lang w:val="it-IT"/>
      </w:rPr>
      <w:tab/>
    </w:r>
    <w:r>
      <w:rPr>
        <w:rFonts w:ascii="Helvetica Neue Thin" w:hAnsi="Helvetica Neue Thin"/>
        <w:smallCaps/>
        <w:sz w:val="16"/>
        <w:szCs w:val="16"/>
        <w:lang w:val="it-IT"/>
      </w:rPr>
      <w:tab/>
    </w:r>
    <w:r>
      <w:rPr>
        <w:rFonts w:ascii="Helvetica Neue Thin" w:hAnsi="Helvetica Neue Thin"/>
        <w:smallCaps/>
        <w:sz w:val="16"/>
        <w:szCs w:val="16"/>
      </w:rPr>
      <w:t>építészmérn</w:t>
    </w:r>
    <w:r>
      <w:rPr>
        <w:rFonts w:ascii="Helvetica Neue Thin" w:hAnsi="Helvetica Neue Thin"/>
        <w:smallCaps/>
        <w:sz w:val="16"/>
        <w:szCs w:val="16"/>
        <w:lang w:val="sv-SE"/>
      </w:rPr>
      <w:t>ö</w:t>
    </w:r>
    <w:r>
      <w:rPr>
        <w:rFonts w:ascii="Helvetica Neue Thin" w:hAnsi="Helvetica Neue Thin"/>
        <w:smallCaps/>
        <w:sz w:val="16"/>
        <w:szCs w:val="16"/>
      </w:rPr>
      <w:t>ki tanszék</w:t>
    </w:r>
  </w:p>
  <w:p w14:paraId="4B136329" w14:textId="77777777" w:rsidR="00F327FF" w:rsidRDefault="00000000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Helvetica Neue Thin" w:eastAsia="Helvetica Neue Thin" w:hAnsi="Helvetica Neue Thin" w:cs="Helvetica Neue Thin"/>
        <w:smallCaps/>
        <w:sz w:val="16"/>
        <w:szCs w:val="16"/>
      </w:rPr>
      <w:tab/>
    </w:r>
    <w:r>
      <w:rPr>
        <w:rFonts w:ascii="Helvetica Neue Thin" w:eastAsia="Helvetica Neue Thin" w:hAnsi="Helvetica Neue Thin" w:cs="Helvetica Neue Thin"/>
        <w:smallCaps/>
        <w:sz w:val="16"/>
        <w:szCs w:val="16"/>
      </w:rPr>
      <w:tab/>
    </w:r>
    <w:r>
      <w:rPr>
        <w:rFonts w:ascii="Helvetica Neue Thin" w:hAnsi="Helvetica Neue Thin"/>
        <w:smallCaps/>
        <w:sz w:val="16"/>
        <w:szCs w:val="16"/>
      </w:rPr>
      <w:t>debreceni egyetem műszaki kar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FF"/>
    <w:rsid w:val="00055FFE"/>
    <w:rsid w:val="000C19F5"/>
    <w:rsid w:val="00162E76"/>
    <w:rsid w:val="0021458C"/>
    <w:rsid w:val="00240977"/>
    <w:rsid w:val="00243292"/>
    <w:rsid w:val="00354FDF"/>
    <w:rsid w:val="00472755"/>
    <w:rsid w:val="004775E7"/>
    <w:rsid w:val="005E0823"/>
    <w:rsid w:val="0067156B"/>
    <w:rsid w:val="00704C5D"/>
    <w:rsid w:val="00733A78"/>
    <w:rsid w:val="00776FF3"/>
    <w:rsid w:val="008B2335"/>
    <w:rsid w:val="00970C67"/>
    <w:rsid w:val="00983BCE"/>
    <w:rsid w:val="00984A2F"/>
    <w:rsid w:val="00997966"/>
    <w:rsid w:val="009F4901"/>
    <w:rsid w:val="00A17404"/>
    <w:rsid w:val="00A23069"/>
    <w:rsid w:val="00A337EC"/>
    <w:rsid w:val="00AC5E54"/>
    <w:rsid w:val="00B24317"/>
    <w:rsid w:val="00BC14C2"/>
    <w:rsid w:val="00C03484"/>
    <w:rsid w:val="00D10033"/>
    <w:rsid w:val="00E071DC"/>
    <w:rsid w:val="00E82BC3"/>
    <w:rsid w:val="00EB72B1"/>
    <w:rsid w:val="00F327FF"/>
    <w:rsid w:val="00F77DF4"/>
    <w:rsid w:val="00FC280D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E12B"/>
  <w15:docId w15:val="{9871BE47-990F-4FC2-A942-9BEC772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Helvetica Neue Thin" w:eastAsia="Helvetica Neue Thin" w:hAnsi="Helvetica Neue Thin" w:cs="Helvetica Neue Thin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isbets">
    <w:name w:val="kisbetűs"/>
    <w:pPr>
      <w:spacing w:after="40"/>
    </w:pPr>
    <w:rPr>
      <w:rFonts w:ascii="Helvetica Neue Thin" w:hAnsi="Helvetica Neue Thin" w:cs="Arial Unicode MS"/>
      <w:color w:val="000000"/>
      <w:sz w:val="14"/>
      <w:szCs w:val="1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ejlcfelirat">
    <w:name w:val="fejléc felirat"/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Rcsostblzat">
    <w:name w:val="Table Grid"/>
    <w:basedOn w:val="Normltblzat"/>
    <w:rsid w:val="00162E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6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2E76"/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llb">
    <w:name w:val="footer"/>
    <w:basedOn w:val="Norml"/>
    <w:link w:val="llbChar"/>
    <w:uiPriority w:val="99"/>
    <w:unhideWhenUsed/>
    <w:rsid w:val="0016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2E76"/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Nincstrkz">
    <w:name w:val="No Spacing"/>
    <w:uiPriority w:val="1"/>
    <w:qFormat/>
    <w:rsid w:val="00055FFE"/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Ferenc Keller</cp:lastModifiedBy>
  <cp:revision>4</cp:revision>
  <dcterms:created xsi:type="dcterms:W3CDTF">2025-02-16T16:32:00Z</dcterms:created>
  <dcterms:modified xsi:type="dcterms:W3CDTF">2025-02-21T16:22:00Z</dcterms:modified>
</cp:coreProperties>
</file>